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045E" w14:textId="77777777" w:rsidR="000B3CB3" w:rsidRDefault="000B3CB3">
      <w:r>
        <w:rPr>
          <w:noProof/>
        </w:rPr>
        <w:drawing>
          <wp:anchor distT="0" distB="0" distL="114300" distR="114300" simplePos="0" relativeHeight="251658240" behindDoc="1" locked="0" layoutInCell="1" allowOverlap="1" wp14:anchorId="6DBF0D83" wp14:editId="5576466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59842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378" y="21246"/>
                <wp:lineTo x="21378" y="0"/>
                <wp:lineTo x="0" y="0"/>
              </wp:wrapPolygon>
            </wp:wrapTight>
            <wp:docPr id="1" name="Bildobjekt 0" descr="Log Livsgnist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0" descr="Log Livsgnist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B248F1" w14:textId="77777777" w:rsidR="000B3CB3" w:rsidRDefault="000B3CB3"/>
    <w:p w14:paraId="38A50145" w14:textId="77777777" w:rsidR="000B3CB3" w:rsidRDefault="000B3CB3"/>
    <w:p w14:paraId="2D2E84FE" w14:textId="77777777" w:rsidR="000B3CB3" w:rsidRDefault="000B3CB3"/>
    <w:p w14:paraId="6CB0BE57" w14:textId="77777777" w:rsidR="00D647ED" w:rsidRPr="00506FC8" w:rsidRDefault="00FB6B62" w:rsidP="005F0FD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Verksamhetsberättelse</w:t>
      </w:r>
      <w:r w:rsidR="00D647ED" w:rsidRPr="00506FC8">
        <w:rPr>
          <w:sz w:val="28"/>
          <w:szCs w:val="28"/>
        </w:rPr>
        <w:t xml:space="preserve"> 2019</w:t>
      </w:r>
    </w:p>
    <w:p w14:paraId="5383070A" w14:textId="77777777" w:rsidR="000B3CB3" w:rsidRDefault="00FB6B62" w:rsidP="005F0FD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Livsgnistan</w:t>
      </w:r>
      <w:r w:rsidR="000B3CB3" w:rsidRPr="005F0FDE">
        <w:rPr>
          <w:sz w:val="28"/>
          <w:szCs w:val="28"/>
        </w:rPr>
        <w:t xml:space="preserve"> Örebro län</w:t>
      </w:r>
    </w:p>
    <w:p w14:paraId="64B1F926" w14:textId="77777777" w:rsidR="005F0FDE" w:rsidRPr="005F0FDE" w:rsidRDefault="005F0FDE" w:rsidP="005F0FDE">
      <w:pPr>
        <w:spacing w:line="240" w:lineRule="auto"/>
        <w:contextualSpacing/>
      </w:pPr>
    </w:p>
    <w:p w14:paraId="1AB023F0" w14:textId="77777777" w:rsidR="009172A3" w:rsidRDefault="009172A3">
      <w:pPr>
        <w:rPr>
          <w:b/>
          <w:bCs/>
        </w:rPr>
      </w:pPr>
      <w:r>
        <w:rPr>
          <w:b/>
          <w:bCs/>
        </w:rPr>
        <w:t>Medlemskap:</w:t>
      </w:r>
    </w:p>
    <w:p w14:paraId="725F6EB3" w14:textId="77777777" w:rsidR="000B3CB3" w:rsidRDefault="00FB6B62">
      <w:r w:rsidRPr="009172A3">
        <w:t>Patientföreningar</w:t>
      </w:r>
      <w:r w:rsidR="00A70CD2" w:rsidRPr="009172A3">
        <w:t xml:space="preserve"> som deltagit vid </w:t>
      </w:r>
      <w:r w:rsidR="009172A3" w:rsidRPr="009172A3">
        <w:t>bildande av Livsgnistan</w:t>
      </w:r>
      <w:r w:rsidR="000B3CB3" w:rsidRPr="009172A3">
        <w:t>:</w:t>
      </w:r>
      <w:r w:rsidR="005F0FDE">
        <w:rPr>
          <w:b/>
          <w:bCs/>
        </w:rPr>
        <w:t xml:space="preserve"> </w:t>
      </w:r>
      <w:r w:rsidR="000B3CB3">
        <w:t>Bröstcancerföreningen Hilda, Prostatacancerföreningen T-Pro och Blodsjukas förening i Örebroregionen</w:t>
      </w:r>
      <w:r w:rsidR="009172A3">
        <w:t>.</w:t>
      </w:r>
    </w:p>
    <w:p w14:paraId="5226B1ED" w14:textId="77777777" w:rsidR="009172A3" w:rsidRPr="009172A3" w:rsidRDefault="009172A3">
      <w:pPr>
        <w:rPr>
          <w:b/>
          <w:bCs/>
          <w:sz w:val="24"/>
          <w:szCs w:val="24"/>
        </w:rPr>
      </w:pPr>
      <w:r>
        <w:t xml:space="preserve">Antal medlemmar xx (ca 600 </w:t>
      </w:r>
      <w:proofErr w:type="spellStart"/>
      <w:r>
        <w:t>pers</w:t>
      </w:r>
      <w:proofErr w:type="spellEnd"/>
      <w:r>
        <w:t>)</w:t>
      </w:r>
    </w:p>
    <w:p w14:paraId="3184B654" w14:textId="77777777" w:rsidR="009172A3" w:rsidRDefault="00FB6B62" w:rsidP="009172A3">
      <w:pPr>
        <w:rPr>
          <w:b/>
          <w:bCs/>
        </w:rPr>
      </w:pPr>
      <w:r>
        <w:rPr>
          <w:b/>
          <w:bCs/>
        </w:rPr>
        <w:t>Styrelse</w:t>
      </w:r>
      <w:r w:rsidR="00D647ED" w:rsidRPr="005F0FDE">
        <w:rPr>
          <w:b/>
          <w:bCs/>
        </w:rPr>
        <w:t>:</w:t>
      </w:r>
    </w:p>
    <w:p w14:paraId="4B537734" w14:textId="77777777" w:rsidR="009172A3" w:rsidRDefault="00FB6B62" w:rsidP="009172A3">
      <w:pPr>
        <w:contextualSpacing/>
        <w:rPr>
          <w:b/>
          <w:bCs/>
        </w:rPr>
      </w:pPr>
      <w:r>
        <w:t xml:space="preserve">Ordförande: </w:t>
      </w:r>
      <w:r w:rsidRPr="00FB6B62">
        <w:t xml:space="preserve">Miguel </w:t>
      </w:r>
      <w:proofErr w:type="spellStart"/>
      <w:r w:rsidRPr="00FB6B62">
        <w:t>Bascuas</w:t>
      </w:r>
      <w:proofErr w:type="spellEnd"/>
      <w:r>
        <w:t xml:space="preserve">, Prostatacancerföreningen T-Pro </w:t>
      </w:r>
      <w:proofErr w:type="spellStart"/>
      <w:r>
        <w:t>t.o.m</w:t>
      </w:r>
      <w:proofErr w:type="spellEnd"/>
      <w:r>
        <w:t xml:space="preserve"> juli 2019</w:t>
      </w:r>
    </w:p>
    <w:p w14:paraId="5C10D2B1" w14:textId="77777777" w:rsidR="00FB6B62" w:rsidRPr="009172A3" w:rsidRDefault="00FB6B62" w:rsidP="009172A3">
      <w:pPr>
        <w:contextualSpacing/>
        <w:rPr>
          <w:b/>
          <w:bCs/>
        </w:rPr>
      </w:pPr>
      <w:proofErr w:type="spellStart"/>
      <w:r w:rsidRPr="009172A3">
        <w:t>Tf</w:t>
      </w:r>
      <w:proofErr w:type="spellEnd"/>
      <w:r w:rsidRPr="009172A3">
        <w:t xml:space="preserve"> ordförande: </w:t>
      </w:r>
      <w:r w:rsidR="00D647ED" w:rsidRPr="009172A3">
        <w:t>Lena Lundqvist, Bröstcancerföreningen Hilda</w:t>
      </w:r>
      <w:r w:rsidRPr="009172A3">
        <w:t xml:space="preserve"> </w:t>
      </w:r>
      <w:proofErr w:type="spellStart"/>
      <w:r w:rsidRPr="009172A3">
        <w:t>fr.o.m</w:t>
      </w:r>
      <w:proofErr w:type="spellEnd"/>
      <w:r w:rsidRPr="009172A3">
        <w:t xml:space="preserve"> augusti 2019</w:t>
      </w:r>
      <w:r w:rsidR="00C67DD7">
        <w:t xml:space="preserve"> (tidigare v </w:t>
      </w:r>
      <w:proofErr w:type="spellStart"/>
      <w:r w:rsidR="00C67DD7">
        <w:t>ordf</w:t>
      </w:r>
      <w:proofErr w:type="spellEnd"/>
      <w:r w:rsidR="00C67DD7">
        <w:t>))</w:t>
      </w:r>
    </w:p>
    <w:p w14:paraId="0C6FB11D" w14:textId="77777777" w:rsidR="00D647ED" w:rsidRDefault="00FB6B62" w:rsidP="00FB6B62">
      <w:pPr>
        <w:spacing w:line="240" w:lineRule="auto"/>
        <w:contextualSpacing/>
      </w:pPr>
      <w:r>
        <w:t xml:space="preserve">Kassör: </w:t>
      </w:r>
      <w:r w:rsidR="00D647ED">
        <w:t>Börje Jakobsson, Prostatacancerföreningen T-Pro</w:t>
      </w:r>
    </w:p>
    <w:p w14:paraId="33EA4CB9" w14:textId="77777777" w:rsidR="00FB6B62" w:rsidRDefault="00FB6B62" w:rsidP="00FB6B62">
      <w:pPr>
        <w:spacing w:line="240" w:lineRule="auto"/>
        <w:contextualSpacing/>
      </w:pPr>
      <w:r>
        <w:t>Sekreterare: Anette Persson, Blodsjukas förening (sjuk)</w:t>
      </w:r>
    </w:p>
    <w:p w14:paraId="3E8E2EF9" w14:textId="77777777" w:rsidR="00D647ED" w:rsidRDefault="00FB6B62" w:rsidP="005F0FDE">
      <w:pPr>
        <w:spacing w:line="240" w:lineRule="auto"/>
        <w:contextualSpacing/>
      </w:pPr>
      <w:r>
        <w:t xml:space="preserve">Ledamot: </w:t>
      </w:r>
      <w:r w:rsidR="00D647ED">
        <w:t>Katarina Malmkvist,</w:t>
      </w:r>
      <w:r w:rsidR="00482A21" w:rsidRPr="00482A21">
        <w:t xml:space="preserve"> </w:t>
      </w:r>
      <w:r w:rsidR="00482A21">
        <w:t>Blodsjukas förening</w:t>
      </w:r>
      <w:r w:rsidR="00D647ED">
        <w:t xml:space="preserve"> </w:t>
      </w:r>
    </w:p>
    <w:p w14:paraId="6FACD128" w14:textId="77777777" w:rsidR="00D647ED" w:rsidRDefault="00FB6B62" w:rsidP="005F0FDE">
      <w:pPr>
        <w:spacing w:line="240" w:lineRule="auto"/>
        <w:contextualSpacing/>
      </w:pPr>
      <w:r>
        <w:t xml:space="preserve">Ledamot: </w:t>
      </w:r>
      <w:r w:rsidR="00D647ED">
        <w:t xml:space="preserve">Ingrid </w:t>
      </w:r>
      <w:proofErr w:type="spellStart"/>
      <w:r w:rsidR="00D647ED">
        <w:t>Alkebro</w:t>
      </w:r>
      <w:proofErr w:type="spellEnd"/>
      <w:r w:rsidR="00D647ED">
        <w:t xml:space="preserve">, Livsgnistan </w:t>
      </w:r>
    </w:p>
    <w:p w14:paraId="53E0EF67" w14:textId="77777777" w:rsidR="00C67DD7" w:rsidRDefault="00C67DD7" w:rsidP="005F0FDE">
      <w:pPr>
        <w:spacing w:line="240" w:lineRule="auto"/>
        <w:contextualSpacing/>
      </w:pPr>
      <w:r>
        <w:t>Ledamot: Johanna Pettersson Ung cancer, Bröstcancerföreningen Hilda</w:t>
      </w:r>
    </w:p>
    <w:p w14:paraId="774D36A1" w14:textId="77777777" w:rsidR="00292F83" w:rsidRDefault="00FB6B62" w:rsidP="005F0FDE">
      <w:pPr>
        <w:spacing w:line="240" w:lineRule="auto"/>
        <w:contextualSpacing/>
      </w:pPr>
      <w:r>
        <w:t xml:space="preserve">Ledamot: </w:t>
      </w:r>
      <w:r w:rsidR="00292F83">
        <w:t>Hans-Olov Andersson, Prostatacancerföreningen T-Pro</w:t>
      </w:r>
    </w:p>
    <w:p w14:paraId="6835B420" w14:textId="77777777" w:rsidR="00FB6B62" w:rsidRDefault="00FB6B62" w:rsidP="00FB6B62">
      <w:pPr>
        <w:spacing w:line="240" w:lineRule="auto"/>
        <w:contextualSpacing/>
      </w:pPr>
      <w:r>
        <w:t>Adjungerad ledamot: Morgan Svensson</w:t>
      </w:r>
      <w:bookmarkStart w:id="0" w:name="_Hlk30420184"/>
      <w:r>
        <w:t>, Prostatacancerföreningen T-Pro</w:t>
      </w:r>
      <w:bookmarkEnd w:id="0"/>
      <w:r>
        <w:t xml:space="preserve"> </w:t>
      </w:r>
    </w:p>
    <w:p w14:paraId="6F4C105B" w14:textId="77777777" w:rsidR="00FB6B62" w:rsidRDefault="00FB6B62" w:rsidP="00FB6B62">
      <w:pPr>
        <w:spacing w:line="240" w:lineRule="auto"/>
        <w:contextualSpacing/>
      </w:pPr>
      <w:r>
        <w:t xml:space="preserve">Adjungerad ledamot: </w:t>
      </w:r>
      <w:r w:rsidR="00A70CD2">
        <w:t>Birgitta Bergman</w:t>
      </w:r>
      <w:r w:rsidR="005F2A63">
        <w:t>, Livsgnistan</w:t>
      </w:r>
      <w:r w:rsidR="009172A3">
        <w:t xml:space="preserve"> </w:t>
      </w:r>
    </w:p>
    <w:p w14:paraId="541C6001" w14:textId="77777777" w:rsidR="009172A3" w:rsidRDefault="009172A3" w:rsidP="00FB6B62">
      <w:pPr>
        <w:spacing w:line="240" w:lineRule="auto"/>
        <w:contextualSpacing/>
      </w:pPr>
    </w:p>
    <w:p w14:paraId="5F9BE466" w14:textId="77777777" w:rsidR="009172A3" w:rsidRDefault="009172A3" w:rsidP="00FB6B62">
      <w:pPr>
        <w:spacing w:line="240" w:lineRule="auto"/>
        <w:contextualSpacing/>
      </w:pPr>
    </w:p>
    <w:p w14:paraId="7A95F551" w14:textId="77777777" w:rsidR="009172A3" w:rsidRDefault="009172A3" w:rsidP="00FB6B62">
      <w:pPr>
        <w:spacing w:line="240" w:lineRule="auto"/>
        <w:contextualSpacing/>
        <w:rPr>
          <w:b/>
          <w:bCs/>
        </w:rPr>
      </w:pPr>
      <w:r w:rsidRPr="009172A3">
        <w:rPr>
          <w:b/>
          <w:bCs/>
        </w:rPr>
        <w:t>Styrelsemöte:</w:t>
      </w:r>
    </w:p>
    <w:p w14:paraId="65F12394" w14:textId="77777777" w:rsidR="009172A3" w:rsidRDefault="009172A3" w:rsidP="00FB6B62">
      <w:pPr>
        <w:spacing w:line="240" w:lineRule="auto"/>
        <w:contextualSpacing/>
      </w:pPr>
      <w:r w:rsidRPr="009172A3">
        <w:t xml:space="preserve">Styrelsen har haft </w:t>
      </w:r>
      <w:r>
        <w:t>12 protokollförda möten, samt ett antal möten för att utföra andra föreningsuppgifter.</w:t>
      </w:r>
    </w:p>
    <w:p w14:paraId="6EEEC80B" w14:textId="77777777" w:rsidR="009172A3" w:rsidRDefault="009172A3" w:rsidP="00FB6B62">
      <w:pPr>
        <w:spacing w:line="240" w:lineRule="auto"/>
        <w:contextualSpacing/>
      </w:pPr>
    </w:p>
    <w:p w14:paraId="597D41AF" w14:textId="77777777" w:rsidR="009172A3" w:rsidRPr="009172A3" w:rsidRDefault="009172A3" w:rsidP="00FB6B62">
      <w:pPr>
        <w:spacing w:line="240" w:lineRule="auto"/>
        <w:contextualSpacing/>
        <w:rPr>
          <w:b/>
          <w:bCs/>
        </w:rPr>
      </w:pPr>
      <w:r w:rsidRPr="009172A3">
        <w:rPr>
          <w:b/>
          <w:bCs/>
        </w:rPr>
        <w:t>Revisor:</w:t>
      </w:r>
    </w:p>
    <w:p w14:paraId="354DC1CC" w14:textId="77777777" w:rsidR="009172A3" w:rsidRPr="009172A3" w:rsidRDefault="009172A3" w:rsidP="00FB6B62">
      <w:pPr>
        <w:spacing w:line="240" w:lineRule="auto"/>
        <w:contextualSpacing/>
      </w:pPr>
      <w:r>
        <w:t>Johan Nyström</w:t>
      </w:r>
    </w:p>
    <w:p w14:paraId="0310862E" w14:textId="77777777" w:rsidR="009172A3" w:rsidRPr="009172A3" w:rsidRDefault="009172A3" w:rsidP="00FB6B62">
      <w:pPr>
        <w:spacing w:line="240" w:lineRule="auto"/>
        <w:contextualSpacing/>
        <w:rPr>
          <w:b/>
          <w:bCs/>
        </w:rPr>
      </w:pPr>
    </w:p>
    <w:p w14:paraId="2BF848BC" w14:textId="77777777" w:rsidR="005F0FDE" w:rsidRDefault="009172A3" w:rsidP="005F0FDE">
      <w:pPr>
        <w:spacing w:line="240" w:lineRule="auto"/>
        <w:contextualSpacing/>
      </w:pPr>
      <w:r w:rsidRPr="00482914">
        <w:rPr>
          <w:b/>
          <w:bCs/>
        </w:rPr>
        <w:t>Lokal:</w:t>
      </w:r>
      <w:r>
        <w:t xml:space="preserve"> Livsgnistan hyr en lokal av Karlslunds </w:t>
      </w:r>
      <w:r w:rsidR="00482914">
        <w:t xml:space="preserve">IF </w:t>
      </w:r>
      <w:r>
        <w:t>Skid</w:t>
      </w:r>
      <w:r w:rsidR="00482914">
        <w:t>or</w:t>
      </w:r>
      <w:r>
        <w:t>, vid Motionscentralen i Karlslund</w:t>
      </w:r>
      <w:r w:rsidR="00482914">
        <w:t>.</w:t>
      </w:r>
    </w:p>
    <w:p w14:paraId="6F0B2CB6" w14:textId="77777777" w:rsidR="00482914" w:rsidRDefault="00482914" w:rsidP="005F0FDE">
      <w:pPr>
        <w:spacing w:line="240" w:lineRule="auto"/>
        <w:contextualSpacing/>
      </w:pPr>
    </w:p>
    <w:p w14:paraId="1ABF3FD9" w14:textId="77777777" w:rsidR="00482914" w:rsidRDefault="00482914" w:rsidP="005F0FDE">
      <w:pPr>
        <w:spacing w:line="240" w:lineRule="auto"/>
        <w:contextualSpacing/>
        <w:rPr>
          <w:b/>
          <w:bCs/>
        </w:rPr>
      </w:pPr>
      <w:r w:rsidRPr="00482914">
        <w:rPr>
          <w:b/>
          <w:bCs/>
        </w:rPr>
        <w:t>Information:</w:t>
      </w:r>
    </w:p>
    <w:p w14:paraId="360139E1" w14:textId="77777777" w:rsidR="00482914" w:rsidRDefault="00482914" w:rsidP="00482914">
      <w:r>
        <w:t xml:space="preserve">Under våren annonserades i ”Nerikes Allehanda” varje vecka, både i papperstidningen och digitalt. (Ingen tidningsannonsering under hösten på grund av höga kostnader. Då utnyttjades deras kostnadsfria informationssida för föreningar.) </w:t>
      </w:r>
    </w:p>
    <w:p w14:paraId="6816429B" w14:textId="77777777" w:rsidR="00482914" w:rsidRDefault="00482914" w:rsidP="00482914">
      <w:r>
        <w:t>Vi skickade in en notis under ”På gång”, kostnadsfritt i gratistidningen ”</w:t>
      </w:r>
      <w:proofErr w:type="spellStart"/>
      <w:r>
        <w:t>Örebroarn</w:t>
      </w:r>
      <w:proofErr w:type="spellEnd"/>
      <w:r>
        <w:t xml:space="preserve">” varje vecka. Anslag sattes upp på olika ställen på Universitetssjukhuset, föreningen har skapat en hemsida och en </w:t>
      </w:r>
      <w:proofErr w:type="spellStart"/>
      <w:r>
        <w:t>facebook</w:t>
      </w:r>
      <w:proofErr w:type="spellEnd"/>
      <w:r>
        <w:t xml:space="preserve">-sida där information givits. Många medlemmar har delat informationen via </w:t>
      </w:r>
      <w:proofErr w:type="spellStart"/>
      <w:r>
        <w:t>facebook</w:t>
      </w:r>
      <w:proofErr w:type="spellEnd"/>
      <w:r>
        <w:t xml:space="preserve"> till sina vänner. Livsgnistans broschyr har delats ut till alla kuratorer och kontaktsjuksköterskor, för vidare befordran till patienter och närstående. Anslag har funnits vid Livsgnistans föreningslokal i Karlslund och vi har fått en anslagstavla för cancerrehabilitering vid Onkologklinikens kassa</w:t>
      </w:r>
      <w:r w:rsidR="005F2A63">
        <w:t>, USÖ</w:t>
      </w:r>
      <w:r>
        <w:t>.</w:t>
      </w:r>
    </w:p>
    <w:p w14:paraId="3906144B" w14:textId="77777777" w:rsidR="00482914" w:rsidRDefault="00482914" w:rsidP="00482914">
      <w:bookmarkStart w:id="1" w:name="_Hlk30422524"/>
      <w:r>
        <w:lastRenderedPageBreak/>
        <w:t>Vi har informerat om Livsgnistans verksamhet vid Seniormässan, Örebro, Örebro Föreningsråds föreningsdag</w:t>
      </w:r>
      <w:r w:rsidR="00D57DB8">
        <w:t>,</w:t>
      </w:r>
      <w:r>
        <w:t xml:space="preserve"> i M-husets galleria, USÖ</w:t>
      </w:r>
      <w:r w:rsidR="00D57DB8">
        <w:t xml:space="preserve"> samt vid möte med Närsjukvården i Lindesberg.</w:t>
      </w:r>
    </w:p>
    <w:bookmarkEnd w:id="1"/>
    <w:p w14:paraId="39454EDF" w14:textId="77777777" w:rsidR="00482914" w:rsidRDefault="00482914" w:rsidP="005F0FDE">
      <w:pPr>
        <w:spacing w:line="240" w:lineRule="auto"/>
        <w:contextualSpacing/>
      </w:pPr>
    </w:p>
    <w:p w14:paraId="32EFA1BF" w14:textId="77777777" w:rsidR="00292F83" w:rsidRPr="005F0FDE" w:rsidRDefault="00292F83">
      <w:pPr>
        <w:rPr>
          <w:b/>
          <w:bCs/>
        </w:rPr>
      </w:pPr>
      <w:r w:rsidRPr="005F0FDE">
        <w:rPr>
          <w:b/>
          <w:bCs/>
        </w:rPr>
        <w:t xml:space="preserve"> </w:t>
      </w:r>
      <w:r w:rsidR="00482914">
        <w:rPr>
          <w:b/>
          <w:bCs/>
        </w:rPr>
        <w:t>A</w:t>
      </w:r>
      <w:r w:rsidRPr="005F0FDE">
        <w:rPr>
          <w:b/>
          <w:bCs/>
        </w:rPr>
        <w:t>ktiviteter</w:t>
      </w:r>
      <w:r w:rsidR="00D57DB8">
        <w:rPr>
          <w:b/>
          <w:bCs/>
        </w:rPr>
        <w:t>:</w:t>
      </w:r>
    </w:p>
    <w:p w14:paraId="2E1CE2F8" w14:textId="77777777" w:rsidR="00C833BB" w:rsidRDefault="005374BE">
      <w:r>
        <w:t xml:space="preserve">Föreningen invigdes 28 februari 2019 med besök av landshövdingen, ordförande för RCC Uppsala-Örebro och regionala representanter för Region Örebro län. Lokalen var fullsatt </w:t>
      </w:r>
      <w:r w:rsidR="00D41F6D">
        <w:t xml:space="preserve">av </w:t>
      </w:r>
      <w:r>
        <w:t xml:space="preserve">patienter, närstående och andra intresserade. Massmedia var också närvarande. </w:t>
      </w:r>
    </w:p>
    <w:p w14:paraId="253C21FB" w14:textId="77777777" w:rsidR="00292F83" w:rsidRDefault="00292F83">
      <w:r>
        <w:t>Vi har haft aktiviteter under tiden februari – december 2019</w:t>
      </w:r>
      <w:r w:rsidR="00C833BB">
        <w:t xml:space="preserve"> och har haft lokalen öppen varje onsdag mellan 10</w:t>
      </w:r>
      <w:r w:rsidR="001A21D7">
        <w:t xml:space="preserve"> och </w:t>
      </w:r>
      <w:r w:rsidR="00C833BB">
        <w:t xml:space="preserve">16. </w:t>
      </w:r>
      <w:r>
        <w:t>Under våren 2019 startade vi med föreläsningar varje vecka i mars och april, bokklubb med träffar varannan vecka med start i april och medicinsk yogakurs under hela vårterminen. Samtalsgrupp med fika och promenader i naturen varje onsdag. Föreläsnin</w:t>
      </w:r>
      <w:r w:rsidR="005374BE">
        <w:t>g</w:t>
      </w:r>
      <w:r>
        <w:t xml:space="preserve">ar med </w:t>
      </w:r>
      <w:r w:rsidR="005374BE">
        <w:t xml:space="preserve">naturguide, med både inne- och </w:t>
      </w:r>
      <w:r>
        <w:t>uteaktivite</w:t>
      </w:r>
      <w:r w:rsidR="005374BE">
        <w:t xml:space="preserve">t under maj månad, varje vecka.  </w:t>
      </w:r>
    </w:p>
    <w:p w14:paraId="0EF06484" w14:textId="77777777" w:rsidR="001E24F2" w:rsidRDefault="001E24F2">
      <w:r>
        <w:t xml:space="preserve">Under höstterminen utökades aktiviteterna med medicinsk qigong, vattengympa, </w:t>
      </w:r>
      <w:proofErr w:type="spellStart"/>
      <w:r>
        <w:t>breathwalk</w:t>
      </w:r>
      <w:proofErr w:type="spellEnd"/>
      <w:r>
        <w:t xml:space="preserve"> (yogapromenad) förutom vårens aktiviteter. Detta inneb</w:t>
      </w:r>
      <w:r w:rsidR="00C833BB">
        <w:t>a</w:t>
      </w:r>
      <w:r>
        <w:t xml:space="preserve">r att vi bedrev aktiviteter även på måndagar (vattengympa) och torsdagar(qigong). Medicinsk yoga utökades med en kurs i Kumla parallellt med kursen i Örebro. Vi hade balansträning, tangoföreläsning med uppvisning, kulturvandring i Karlslunds trädgårdar och en SPA-resa till </w:t>
      </w:r>
      <w:proofErr w:type="spellStart"/>
      <w:r>
        <w:t>Hedenlunda</w:t>
      </w:r>
      <w:proofErr w:type="spellEnd"/>
      <w:r>
        <w:t xml:space="preserve"> slott. Vi hade bildterapi med Anna Kling, bildterapeut</w:t>
      </w:r>
      <w:r w:rsidR="00D41F6D">
        <w:t>/</w:t>
      </w:r>
      <w:r>
        <w:t xml:space="preserve">kurator. Föreläsning med </w:t>
      </w:r>
      <w:r w:rsidR="00D41F6D">
        <w:t>k</w:t>
      </w:r>
      <w:r>
        <w:t xml:space="preserve">iropraktor Henrik Sahlén om ”Optimerad läkning vid stress” och med Anders Södergård, läkare och patient, författare och föreläsare som talade </w:t>
      </w:r>
      <w:r w:rsidR="00C833BB">
        <w:t>över ämnet</w:t>
      </w:r>
      <w:r>
        <w:t xml:space="preserve"> ”En sekund, en diagnos och livet tar en ny vändning”.</w:t>
      </w:r>
      <w:r w:rsidR="00C833BB">
        <w:t xml:space="preserve"> </w:t>
      </w:r>
      <w:r>
        <w:t>Julavslutning med trubaduren Åke Holt</w:t>
      </w:r>
      <w:r w:rsidR="00C833BB">
        <w:t xml:space="preserve"> blev sista programpunkten för terminen. </w:t>
      </w:r>
    </w:p>
    <w:p w14:paraId="374CD69F" w14:textId="77777777" w:rsidR="00C833BB" w:rsidRDefault="00C833BB">
      <w:r>
        <w:t xml:space="preserve">Antalet besökare har varierat mellan 10 och 25 personer på föreläsningarna. I kurserna har i snitt 10 personer deltagit vid 10 tillfällen.  </w:t>
      </w:r>
    </w:p>
    <w:p w14:paraId="19D27438" w14:textId="77777777" w:rsidR="00F11419" w:rsidRDefault="00F11419"/>
    <w:p w14:paraId="39C155BF" w14:textId="77777777" w:rsidR="004E725F" w:rsidRDefault="004E725F"/>
    <w:p w14:paraId="49034C37" w14:textId="77777777" w:rsidR="00F11419" w:rsidRPr="00E444DD" w:rsidRDefault="00F11419">
      <w:pPr>
        <w:rPr>
          <w:sz w:val="24"/>
          <w:szCs w:val="24"/>
        </w:rPr>
      </w:pPr>
      <w:r w:rsidRPr="00E444DD">
        <w:rPr>
          <w:sz w:val="24"/>
          <w:szCs w:val="24"/>
        </w:rPr>
        <w:t xml:space="preserve">Örebro </w:t>
      </w:r>
      <w:r w:rsidR="00D40AFC" w:rsidRPr="00E444DD">
        <w:rPr>
          <w:sz w:val="24"/>
          <w:szCs w:val="24"/>
        </w:rPr>
        <w:t xml:space="preserve">27 februari </w:t>
      </w:r>
      <w:r w:rsidRPr="00E444DD">
        <w:rPr>
          <w:sz w:val="24"/>
          <w:szCs w:val="24"/>
        </w:rPr>
        <w:t>2020</w:t>
      </w:r>
    </w:p>
    <w:p w14:paraId="1E8FACEE" w14:textId="77777777" w:rsidR="00D40AFC" w:rsidRPr="00E444DD" w:rsidRDefault="00E444DD">
      <w:pPr>
        <w:rPr>
          <w:b/>
          <w:bCs/>
        </w:rPr>
      </w:pPr>
      <w:r w:rsidRPr="00E444DD">
        <w:rPr>
          <w:b/>
          <w:bCs/>
        </w:rPr>
        <w:t>Styrelsen</w:t>
      </w:r>
    </w:p>
    <w:p w14:paraId="08E9DCDD" w14:textId="77777777" w:rsidR="00E444DD" w:rsidRDefault="00E444DD"/>
    <w:p w14:paraId="0ECAB8D2" w14:textId="77777777" w:rsidR="00D40AFC" w:rsidRDefault="00F11419">
      <w:r>
        <w:t>Lena Lundqvist</w:t>
      </w:r>
      <w:r w:rsidR="00D40AFC">
        <w:tab/>
      </w:r>
      <w:r w:rsidR="00D40AFC">
        <w:tab/>
      </w:r>
      <w:r w:rsidR="00D40AFC">
        <w:tab/>
        <w:t xml:space="preserve">Börje Jakobsson </w:t>
      </w:r>
    </w:p>
    <w:p w14:paraId="1220FC0D" w14:textId="77777777" w:rsidR="00D40AFC" w:rsidRDefault="00D40AFC"/>
    <w:p w14:paraId="16723533" w14:textId="77777777" w:rsidR="004E725F" w:rsidRDefault="004E725F">
      <w:r>
        <w:t>Katarina Malmkvist</w:t>
      </w:r>
      <w:r>
        <w:tab/>
      </w:r>
      <w:r>
        <w:tab/>
      </w:r>
      <w:r>
        <w:tab/>
        <w:t xml:space="preserve">Ingrid </w:t>
      </w:r>
      <w:proofErr w:type="spellStart"/>
      <w:r>
        <w:t>Alkebro</w:t>
      </w:r>
      <w:proofErr w:type="spellEnd"/>
      <w:r>
        <w:tab/>
      </w:r>
      <w:r>
        <w:tab/>
      </w:r>
    </w:p>
    <w:p w14:paraId="366F9B07" w14:textId="77777777" w:rsidR="004E725F" w:rsidRDefault="004E725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9B298A" w14:textId="77777777" w:rsidR="00D40AFC" w:rsidRDefault="004E725F">
      <w:r>
        <w:t>Hans-Olov Andersson</w:t>
      </w:r>
      <w:r>
        <w:tab/>
      </w:r>
      <w:r>
        <w:tab/>
      </w:r>
      <w:r>
        <w:tab/>
      </w:r>
      <w:r w:rsidR="003F7778">
        <w:t>Johanna Pettersson</w:t>
      </w:r>
    </w:p>
    <w:p w14:paraId="459596B5" w14:textId="77777777" w:rsidR="001A21D7" w:rsidRDefault="001A21D7"/>
    <w:p w14:paraId="16C37619" w14:textId="77777777" w:rsidR="001A21D7" w:rsidRDefault="001A21D7">
      <w:r>
        <w:t>Anette Persson</w:t>
      </w:r>
      <w:r>
        <w:tab/>
      </w:r>
      <w:r>
        <w:tab/>
      </w:r>
    </w:p>
    <w:p w14:paraId="6396567A" w14:textId="77777777" w:rsidR="004E725F" w:rsidRDefault="004E725F"/>
    <w:p w14:paraId="19806568" w14:textId="77777777" w:rsidR="004E725F" w:rsidRDefault="004E725F"/>
    <w:sectPr w:rsidR="004E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B3"/>
    <w:rsid w:val="000B3CB3"/>
    <w:rsid w:val="00177674"/>
    <w:rsid w:val="001A21D7"/>
    <w:rsid w:val="001E24F2"/>
    <w:rsid w:val="00292F83"/>
    <w:rsid w:val="003C4A4D"/>
    <w:rsid w:val="003E251E"/>
    <w:rsid w:val="003F7778"/>
    <w:rsid w:val="00482914"/>
    <w:rsid w:val="00482A21"/>
    <w:rsid w:val="004E725F"/>
    <w:rsid w:val="00506FC8"/>
    <w:rsid w:val="005374BE"/>
    <w:rsid w:val="005F0FDE"/>
    <w:rsid w:val="005F2A63"/>
    <w:rsid w:val="006C617A"/>
    <w:rsid w:val="00752E0E"/>
    <w:rsid w:val="009172A3"/>
    <w:rsid w:val="00A70CD2"/>
    <w:rsid w:val="00B114DD"/>
    <w:rsid w:val="00C370FD"/>
    <w:rsid w:val="00C67DD7"/>
    <w:rsid w:val="00C833BB"/>
    <w:rsid w:val="00D40AFC"/>
    <w:rsid w:val="00D41F6D"/>
    <w:rsid w:val="00D57DB8"/>
    <w:rsid w:val="00D61598"/>
    <w:rsid w:val="00D647ED"/>
    <w:rsid w:val="00E444DD"/>
    <w:rsid w:val="00E55F9A"/>
    <w:rsid w:val="00E72C5B"/>
    <w:rsid w:val="00ED3150"/>
    <w:rsid w:val="00F11419"/>
    <w:rsid w:val="00FB6B62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12DF"/>
  <w15:chartTrackingRefBased/>
  <w15:docId w15:val="{60A6301C-D761-4498-A264-90D1FDDF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647E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4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Livsgnistan Örebro</cp:lastModifiedBy>
  <cp:revision>2</cp:revision>
  <dcterms:created xsi:type="dcterms:W3CDTF">2023-03-19T15:42:00Z</dcterms:created>
  <dcterms:modified xsi:type="dcterms:W3CDTF">2023-03-19T15:42:00Z</dcterms:modified>
</cp:coreProperties>
</file>